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E6484B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4C4E73" w:rsidRPr="00577E1A">
              <w:rPr>
                <w:b/>
                <w:szCs w:val="28"/>
                <w:lang w:val="uk-UA"/>
              </w:rPr>
              <w:t>надання земельн</w:t>
            </w:r>
            <w:r w:rsidR="009E3A8E">
              <w:rPr>
                <w:b/>
                <w:szCs w:val="28"/>
                <w:lang w:val="uk-UA"/>
              </w:rPr>
              <w:t xml:space="preserve">ої </w:t>
            </w:r>
            <w:r w:rsidR="004C4E73" w:rsidRPr="00577E1A">
              <w:rPr>
                <w:b/>
                <w:szCs w:val="28"/>
                <w:lang w:val="uk-UA"/>
              </w:rPr>
              <w:t>ділянк</w:t>
            </w:r>
            <w:r w:rsidR="009E3A8E">
              <w:rPr>
                <w:b/>
                <w:szCs w:val="28"/>
                <w:lang w:val="uk-UA"/>
              </w:rPr>
              <w:t>и</w:t>
            </w:r>
            <w:r w:rsidR="004C4E73" w:rsidRPr="00577E1A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r w:rsidR="009E3A8E">
        <w:rPr>
          <w:szCs w:val="28"/>
          <w:lang w:val="uk-UA"/>
        </w:rPr>
        <w:t>ОБ'ЄДНАННЯ СПІВВЛАСНИКІВ БАГАТОКВАРТИРНОГО БУДИНКУ "КВАРТАЛ ПЕТЛЮРИ"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4B336D"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r w:rsidR="004B336D">
        <w:rPr>
          <w:szCs w:val="28"/>
          <w:lang w:val="uk-UA"/>
        </w:rPr>
        <w:t>ОБ'ЄДНАННЮ СПІВВЛАСНИКІВ БАГАТОКВАРТИРНОГО БУДИНКУ "КВАРТАЛ ПЕТЛЮРИ"</w:t>
      </w:r>
      <w:r w:rsidR="004B336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4B336D">
        <w:rPr>
          <w:szCs w:val="28"/>
          <w:lang w:val="uk-UA"/>
        </w:rPr>
        <w:t>17</w:t>
      </w:r>
      <w:r w:rsidRPr="00577E1A">
        <w:rPr>
          <w:szCs w:val="28"/>
          <w:lang w:val="uk-UA"/>
        </w:rPr>
        <w:t>:00</w:t>
      </w:r>
      <w:r w:rsidR="004B336D">
        <w:rPr>
          <w:szCs w:val="28"/>
          <w:lang w:val="uk-UA"/>
        </w:rPr>
        <w:t>5</w:t>
      </w:r>
      <w:r w:rsidRPr="00577E1A">
        <w:rPr>
          <w:szCs w:val="28"/>
          <w:lang w:val="uk-UA"/>
        </w:rPr>
        <w:t>:0</w:t>
      </w:r>
      <w:r w:rsidR="001B48D4">
        <w:rPr>
          <w:szCs w:val="28"/>
          <w:lang w:val="uk-UA"/>
        </w:rPr>
        <w:t>045</w:t>
      </w:r>
      <w:r w:rsidRPr="00577E1A">
        <w:rPr>
          <w:szCs w:val="28"/>
          <w:lang w:val="uk-UA"/>
        </w:rPr>
        <w:t xml:space="preserve"> площею 0,</w:t>
      </w:r>
      <w:r w:rsidR="005A0235" w:rsidRPr="00577E1A">
        <w:rPr>
          <w:szCs w:val="28"/>
          <w:lang w:val="uk-UA"/>
        </w:rPr>
        <w:t>39</w:t>
      </w:r>
      <w:r w:rsidR="001B48D4">
        <w:rPr>
          <w:szCs w:val="28"/>
          <w:lang w:val="uk-UA"/>
        </w:rPr>
        <w:t>82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вулиця </w:t>
      </w:r>
      <w:r w:rsidR="008D0ECF">
        <w:rPr>
          <w:szCs w:val="28"/>
          <w:lang w:val="uk-UA"/>
        </w:rPr>
        <w:t xml:space="preserve">Симона Петлюри, 36 (вулиця Романа </w:t>
      </w:r>
      <w:proofErr w:type="spellStart"/>
      <w:r w:rsidR="008D0ECF">
        <w:rPr>
          <w:szCs w:val="28"/>
          <w:lang w:val="uk-UA"/>
        </w:rPr>
        <w:t>Шипайла</w:t>
      </w:r>
      <w:proofErr w:type="spellEnd"/>
      <w:r w:rsidR="008D0ECF">
        <w:rPr>
          <w:szCs w:val="28"/>
          <w:lang w:val="uk-UA"/>
        </w:rPr>
        <w:t>, 38</w:t>
      </w:r>
      <w:r w:rsidR="00F73465">
        <w:rPr>
          <w:szCs w:val="28"/>
          <w:lang w:val="uk-UA"/>
        </w:rPr>
        <w:t>А</w:t>
      </w:r>
      <w:r w:rsidR="008D0ECF">
        <w:rPr>
          <w:szCs w:val="28"/>
          <w:lang w:val="uk-UA"/>
        </w:rPr>
        <w:t>)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F73465">
        <w:rPr>
          <w:szCs w:val="28"/>
          <w:lang w:val="uk-UA"/>
        </w:rPr>
        <w:t xml:space="preserve">будівництва </w:t>
      </w:r>
      <w:r w:rsidR="00BA4123">
        <w:rPr>
          <w:szCs w:val="28"/>
          <w:lang w:val="uk-UA"/>
        </w:rPr>
        <w:t>і</w:t>
      </w:r>
      <w:r w:rsidR="00F73465">
        <w:rPr>
          <w:szCs w:val="28"/>
          <w:lang w:val="uk-UA"/>
        </w:rPr>
        <w:t xml:space="preserve"> обслуговування багатоквартирного житлового будинку</w:t>
      </w:r>
      <w:r w:rsidR="00BA4123">
        <w:rPr>
          <w:szCs w:val="28"/>
          <w:lang w:val="uk-UA"/>
        </w:rPr>
        <w:t xml:space="preserve"> з об'єктами торгово-розважальної та ринкової інфраструктури</w:t>
      </w:r>
      <w:r w:rsidR="00CE738E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577E1A" w:rsidRDefault="00BA4123" w:rsidP="009A5C6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A5C66" w:rsidRPr="00577E1A">
        <w:rPr>
          <w:szCs w:val="28"/>
          <w:lang w:val="uk-UA"/>
        </w:rPr>
        <w:t xml:space="preserve">. </w:t>
      </w:r>
      <w:r w:rsidR="003F069F">
        <w:rPr>
          <w:szCs w:val="28"/>
          <w:lang w:val="uk-UA"/>
        </w:rPr>
        <w:t xml:space="preserve">ОБ'ЄДНАННЮ СПІВВЛАСНИКІВ БАГАТОКВАРТИРНОГО БУДИНКУ "КВАРТАЛ ПЕТЛЮРИ"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="00D713E2">
        <w:rPr>
          <w:szCs w:val="28"/>
          <w:lang w:val="uk-UA"/>
        </w:rPr>
        <w:t>і</w:t>
      </w:r>
      <w:r w:rsidR="00E6484B" w:rsidRPr="00577E1A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="00E6484B"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  <w:r w:rsidR="009A5C66" w:rsidRPr="00577E1A">
        <w:rPr>
          <w:szCs w:val="28"/>
          <w:lang w:val="uk-UA"/>
        </w:rPr>
        <w:t xml:space="preserve"> </w:t>
      </w:r>
    </w:p>
    <w:p w:rsidR="008C7F53" w:rsidRPr="00577E1A" w:rsidRDefault="003F069F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3F069F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Погоджено: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Секретар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КУНИЧАК               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Голова постійної комісії міської ради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з питань екології, використання земель,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природних ресурсів та регулювання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земельних відносин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Євгеній ЗАГРАНОВСЬКИЙ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юридичного відділу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Любов СОНЧАК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 w:eastAsia="uk-UA"/>
        </w:rPr>
      </w:pPr>
      <w:r w:rsidRPr="00577E1A">
        <w:rPr>
          <w:szCs w:val="28"/>
          <w:lang w:val="uk-UA"/>
        </w:rPr>
        <w:t xml:space="preserve">Начальник управління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«Секретаріат ради»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БЕЖУК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  <w:t xml:space="preserve">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Уповноважена особа з питань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запобігання та виявлення корупції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СЕНЮК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Default="00F96542" w:rsidP="00F96542">
      <w:pPr>
        <w:rPr>
          <w:szCs w:val="28"/>
          <w:lang w:val="uk-UA"/>
        </w:rPr>
      </w:pPr>
    </w:p>
    <w:p w:rsidR="00BB369D" w:rsidRDefault="00BB369D" w:rsidP="00F96542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BB369D" w:rsidRDefault="00BB369D" w:rsidP="00F96542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BB369D" w:rsidRPr="00BB369D" w:rsidRDefault="00BB369D" w:rsidP="00F96542">
      <w:pPr>
        <w:rPr>
          <w:b/>
          <w:szCs w:val="28"/>
          <w:lang w:val="uk-UA"/>
        </w:rPr>
      </w:pPr>
      <w:r w:rsidRPr="00BB369D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bookmarkStart w:id="0" w:name="_GoBack"/>
      <w:bookmarkEnd w:id="0"/>
      <w:r w:rsidRPr="00577E1A">
        <w:rPr>
          <w:szCs w:val="28"/>
          <w:lang w:val="uk-UA"/>
        </w:rPr>
        <w:t>"___"_____2022р.</w:t>
      </w:r>
    </w:p>
    <w:p w:rsidR="00BB369D" w:rsidRPr="00577E1A" w:rsidRDefault="00BB369D" w:rsidP="00F96542">
      <w:pPr>
        <w:rPr>
          <w:szCs w:val="28"/>
          <w:lang w:val="uk-UA"/>
        </w:rPr>
      </w:pPr>
    </w:p>
    <w:p w:rsidR="00F96542" w:rsidRPr="00577E1A" w:rsidRDefault="00BB369D" w:rsidP="00F96542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F96542" w:rsidRPr="00577E1A">
        <w:rPr>
          <w:szCs w:val="28"/>
          <w:lang w:val="uk-UA"/>
        </w:rPr>
        <w:t xml:space="preserve">ачальник управління містобудування </w:t>
      </w:r>
    </w:p>
    <w:p w:rsidR="00F96542" w:rsidRPr="00577E1A" w:rsidRDefault="00F96542" w:rsidP="00F96542">
      <w:pPr>
        <w:rPr>
          <w:szCs w:val="28"/>
          <w:shd w:val="clear" w:color="auto" w:fill="FFFFFF"/>
          <w:lang w:val="uk-UA"/>
        </w:rPr>
      </w:pPr>
      <w:r w:rsidRPr="00577E1A">
        <w:rPr>
          <w:szCs w:val="28"/>
          <w:lang w:val="uk-UA"/>
        </w:rPr>
        <w:t xml:space="preserve">міської ради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ОЛІЙНИК </w:t>
      </w:r>
      <w:r w:rsidRPr="00577E1A">
        <w:rPr>
          <w:b/>
          <w:color w:val="FF0000"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управління земельних відносин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та майнових ресурсів міської ради</w:t>
      </w:r>
    </w:p>
    <w:p w:rsidR="00BA54CE" w:rsidRPr="00577E1A" w:rsidRDefault="00F96542" w:rsidP="00577E1A">
      <w:pPr>
        <w:jc w:val="both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Любов БУРДЕНЮК</w:t>
      </w:r>
      <w:r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sectPr w:rsidR="00BA54CE" w:rsidRPr="00577E1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BB3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B48D4"/>
    <w:rsid w:val="001C7FC6"/>
    <w:rsid w:val="00224ED7"/>
    <w:rsid w:val="002278B3"/>
    <w:rsid w:val="00233025"/>
    <w:rsid w:val="002572F8"/>
    <w:rsid w:val="00276896"/>
    <w:rsid w:val="002C6CC0"/>
    <w:rsid w:val="002D090D"/>
    <w:rsid w:val="002E0AB7"/>
    <w:rsid w:val="00336F8D"/>
    <w:rsid w:val="00344BDA"/>
    <w:rsid w:val="00351F17"/>
    <w:rsid w:val="003737C8"/>
    <w:rsid w:val="00382377"/>
    <w:rsid w:val="003A2FC8"/>
    <w:rsid w:val="003C4A59"/>
    <w:rsid w:val="003F069F"/>
    <w:rsid w:val="003F357C"/>
    <w:rsid w:val="00441D0C"/>
    <w:rsid w:val="004B336D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A5C66"/>
    <w:rsid w:val="009E3A8E"/>
    <w:rsid w:val="009F79C2"/>
    <w:rsid w:val="009F7BDE"/>
    <w:rsid w:val="00A37162"/>
    <w:rsid w:val="00AB7665"/>
    <w:rsid w:val="00AC7E79"/>
    <w:rsid w:val="00AD38E0"/>
    <w:rsid w:val="00B07469"/>
    <w:rsid w:val="00B11BED"/>
    <w:rsid w:val="00BA4123"/>
    <w:rsid w:val="00BA54CE"/>
    <w:rsid w:val="00BB369D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13E2"/>
    <w:rsid w:val="00D7405F"/>
    <w:rsid w:val="00D808C4"/>
    <w:rsid w:val="00D87FCC"/>
    <w:rsid w:val="00DC089F"/>
    <w:rsid w:val="00DC1B62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7C792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B99E-FC18-4DCF-AEF5-E34E673B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2</cp:revision>
  <cp:lastPrinted>2022-11-17T11:55:00Z</cp:lastPrinted>
  <dcterms:created xsi:type="dcterms:W3CDTF">2022-12-14T07:48:00Z</dcterms:created>
  <dcterms:modified xsi:type="dcterms:W3CDTF">2022-12-14T07:48:00Z</dcterms:modified>
</cp:coreProperties>
</file>